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C62E" w14:textId="77777777" w:rsidR="001B6E9A" w:rsidRDefault="001B6E9A" w:rsidP="001B6E9A">
      <w:pPr>
        <w:ind w:left="-426"/>
        <w:jc w:val="center"/>
        <w:rPr>
          <w:rFonts w:ascii="Script MT Bold" w:hAnsi="Script MT Bold"/>
          <w:b/>
          <w:color w:val="BDD6EE" w:themeColor="accent5" w:themeTint="66"/>
          <w:sz w:val="36"/>
          <w:szCs w:val="36"/>
        </w:rPr>
      </w:pPr>
      <w:r>
        <w:rPr>
          <w:rFonts w:ascii="Script MT Bold" w:hAnsi="Script MT Bold"/>
          <w:b/>
          <w:color w:val="BDD6EE" w:themeColor="accent5" w:themeTint="66"/>
          <w:sz w:val="36"/>
          <w:szCs w:val="36"/>
        </w:rPr>
        <w:t>EaD Comprehensive Lesson Plans</w:t>
      </w:r>
    </w:p>
    <w:p w14:paraId="5A4BC54A" w14:textId="1EB69E1A" w:rsidR="001B6E9A" w:rsidRPr="001B6E9A" w:rsidRDefault="001B6E9A" w:rsidP="001B6E9A">
      <w:pPr>
        <w:pStyle w:val="NoSpacing"/>
        <w:jc w:val="center"/>
        <w:rPr>
          <w:rFonts w:ascii="Script MT Bold" w:hAnsi="Script MT Bold"/>
          <w:b/>
          <w:bCs/>
          <w:u w:val="single"/>
        </w:rPr>
      </w:pPr>
      <w:r>
        <w:rPr>
          <w:rFonts w:ascii="Script MT Bold" w:hAnsi="Script MT Bold"/>
          <w:noProof/>
        </w:rPr>
        <w:drawing>
          <wp:inline distT="0" distB="0" distL="0" distR="0" wp14:anchorId="15EFBFC4" wp14:editId="299C85CA">
            <wp:extent cx="386715" cy="2724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cript MT Bold" w:hAnsi="Script MT Bold"/>
        </w:rPr>
        <w:t xml:space="preserve">or </w:t>
      </w:r>
      <w:r>
        <w:rPr>
          <w:rFonts w:ascii="Script MT Bold" w:hAnsi="Script MT Bold"/>
          <w:noProof/>
        </w:rPr>
        <w:drawing>
          <wp:inline distT="0" distB="0" distL="0" distR="0" wp14:anchorId="74C56A13" wp14:editId="548356FC">
            <wp:extent cx="404495" cy="2019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cript MT Bold" w:hAnsi="Script MT Bold"/>
        </w:rPr>
        <w:t xml:space="preserve">   </w:t>
      </w:r>
      <w:r>
        <w:rPr>
          <w:rFonts w:ascii="Script MT Bold" w:hAnsi="Script MT Bold"/>
          <w:b/>
          <w:bCs/>
          <w:u w:val="single"/>
        </w:rPr>
        <w:t>0248043888</w:t>
      </w:r>
    </w:p>
    <w:p w14:paraId="7FF67D2F" w14:textId="532C01BE" w:rsidR="000F36B2" w:rsidRDefault="000F36B2" w:rsidP="000F36B2">
      <w:pPr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 NAME OF TEACHER: …………………………………………………                          WEEK ENDING…</w:t>
      </w:r>
      <w:r w:rsidR="007320DA">
        <w:rPr>
          <w:rFonts w:ascii="Bodoni MT Black" w:hAnsi="Bodoni MT Black"/>
          <w:b/>
          <w:bCs/>
          <w:sz w:val="20"/>
          <w:szCs w:val="20"/>
          <w:lang w:val="en-US"/>
        </w:rPr>
        <w:t>2</w:t>
      </w:r>
      <w:r w:rsidR="004B7742">
        <w:rPr>
          <w:rFonts w:ascii="Bodoni MT Black" w:hAnsi="Bodoni MT Black"/>
          <w:b/>
          <w:bCs/>
          <w:sz w:val="20"/>
          <w:szCs w:val="20"/>
          <w:lang w:val="en-US"/>
        </w:rPr>
        <w:t>O-01-2023</w:t>
      </w:r>
      <w:r>
        <w:rPr>
          <w:rFonts w:ascii="Bodoni MT Black" w:hAnsi="Bodoni MT Black"/>
          <w:b/>
          <w:bCs/>
          <w:sz w:val="20"/>
          <w:szCs w:val="20"/>
          <w:lang w:val="en-US"/>
        </w:rPr>
        <w:t>………………</w:t>
      </w:r>
    </w:p>
    <w:p w14:paraId="2E2D7791" w14:textId="5690AAB3" w:rsidR="000F36B2" w:rsidRDefault="000F36B2" w:rsidP="000F36B2">
      <w:pPr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NUMBER ON ROLL: …………………………………………………                            SUBJECT</w:t>
      </w:r>
      <w:r w:rsidR="004B7742">
        <w:rPr>
          <w:rFonts w:ascii="Bodoni MT Black" w:hAnsi="Bodoni MT Black"/>
          <w:b/>
          <w:bCs/>
          <w:sz w:val="20"/>
          <w:szCs w:val="20"/>
          <w:lang w:val="en-US"/>
        </w:rPr>
        <w:t>: PRE-TECHNICAL SKILLS</w:t>
      </w:r>
    </w:p>
    <w:p w14:paraId="2150B7D7" w14:textId="418AB3B0" w:rsidR="000F36B2" w:rsidRDefault="000F36B2" w:rsidP="000F36B2">
      <w:pPr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DURATION: …………………………………………………………....                            REFERENCE…SYLLABUS(CRDD,2007), </w:t>
      </w:r>
      <w:r w:rsidR="0057202D">
        <w:rPr>
          <w:rFonts w:ascii="Bodoni MT Black" w:hAnsi="Bodoni MT Black"/>
          <w:b/>
          <w:bCs/>
          <w:sz w:val="20"/>
          <w:szCs w:val="20"/>
          <w:lang w:val="en-US"/>
        </w:rPr>
        <w:t>PRE-TECH</w:t>
      </w: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FOR JHS …… </w:t>
      </w:r>
    </w:p>
    <w:p w14:paraId="30A9757E" w14:textId="78567F62" w:rsidR="000F36B2" w:rsidRPr="005C12BF" w:rsidRDefault="000F36B2" w:rsidP="000F36B2">
      <w:pPr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FORM……………..BASIC </w:t>
      </w:r>
      <w:r w:rsidR="004B7742">
        <w:rPr>
          <w:rFonts w:ascii="Bodoni MT Black" w:hAnsi="Bodoni MT Black"/>
          <w:b/>
          <w:bCs/>
          <w:sz w:val="20"/>
          <w:szCs w:val="20"/>
          <w:lang w:val="en-US"/>
        </w:rPr>
        <w:t>9</w:t>
      </w:r>
      <w:r>
        <w:rPr>
          <w:rFonts w:ascii="Bodoni MT Black" w:hAnsi="Bodoni MT Black"/>
          <w:b/>
          <w:bCs/>
          <w:sz w:val="20"/>
          <w:szCs w:val="20"/>
          <w:lang w:val="en-US"/>
        </w:rPr>
        <w:t>……………                                                               WEEK………2…………..</w:t>
      </w:r>
    </w:p>
    <w:tbl>
      <w:tblPr>
        <w:tblStyle w:val="TableGrid"/>
        <w:tblpPr w:leftFromText="180" w:rightFromText="180" w:vertAnchor="text" w:horzAnchor="margin" w:tblpXSpec="center" w:tblpY="18"/>
        <w:tblW w:w="16341" w:type="dxa"/>
        <w:tblLook w:val="04A0" w:firstRow="1" w:lastRow="0" w:firstColumn="1" w:lastColumn="0" w:noHBand="0" w:noVBand="1"/>
      </w:tblPr>
      <w:tblGrid>
        <w:gridCol w:w="2329"/>
        <w:gridCol w:w="2013"/>
        <w:gridCol w:w="2328"/>
        <w:gridCol w:w="2153"/>
        <w:gridCol w:w="1566"/>
        <w:gridCol w:w="4086"/>
        <w:gridCol w:w="1866"/>
      </w:tblGrid>
      <w:tr w:rsidR="0057202D" w14:paraId="1C25A1E7" w14:textId="77777777" w:rsidTr="00F14C90">
        <w:trPr>
          <w:trHeight w:val="841"/>
        </w:trPr>
        <w:tc>
          <w:tcPr>
            <w:tcW w:w="3833" w:type="dxa"/>
          </w:tcPr>
          <w:p w14:paraId="700D3A10" w14:textId="77777777" w:rsidR="000F36B2" w:rsidRPr="005C12BF" w:rsidRDefault="000F36B2" w:rsidP="00F14C90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D</w:t>
            </w: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AY/DURATION</w:t>
            </w:r>
          </w:p>
        </w:tc>
        <w:tc>
          <w:tcPr>
            <w:tcW w:w="2146" w:type="dxa"/>
          </w:tcPr>
          <w:p w14:paraId="4679691B" w14:textId="77777777" w:rsidR="000F36B2" w:rsidRPr="005C12BF" w:rsidRDefault="000F36B2" w:rsidP="00F14C90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TOPIC/SUB-TOPIC/ASPECT</w:t>
            </w:r>
          </w:p>
        </w:tc>
        <w:tc>
          <w:tcPr>
            <w:tcW w:w="2485" w:type="dxa"/>
          </w:tcPr>
          <w:p w14:paraId="3AC1FCDD" w14:textId="77777777" w:rsidR="000F36B2" w:rsidRPr="005C12BF" w:rsidRDefault="000F36B2" w:rsidP="00F14C90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OBJECTIVES/R.P. K</w:t>
            </w:r>
          </w:p>
        </w:tc>
        <w:tc>
          <w:tcPr>
            <w:tcW w:w="2396" w:type="dxa"/>
          </w:tcPr>
          <w:p w14:paraId="3F0E6BC6" w14:textId="77777777" w:rsidR="000F36B2" w:rsidRPr="005C12BF" w:rsidRDefault="000F36B2" w:rsidP="00F14C90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TEACHER-LEARNER ACTIVITIES</w:t>
            </w:r>
          </w:p>
        </w:tc>
        <w:tc>
          <w:tcPr>
            <w:tcW w:w="1566" w:type="dxa"/>
          </w:tcPr>
          <w:p w14:paraId="27495B54" w14:textId="77777777" w:rsidR="000F36B2" w:rsidRPr="005C12BF" w:rsidRDefault="000F36B2" w:rsidP="00F14C90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T/L MATERIALS</w:t>
            </w:r>
          </w:p>
        </w:tc>
        <w:tc>
          <w:tcPr>
            <w:tcW w:w="2226" w:type="dxa"/>
          </w:tcPr>
          <w:p w14:paraId="44417B89" w14:textId="77777777" w:rsidR="000F36B2" w:rsidRPr="005C12BF" w:rsidRDefault="000F36B2" w:rsidP="00F14C90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CORE POINTS</w:t>
            </w:r>
          </w:p>
        </w:tc>
        <w:tc>
          <w:tcPr>
            <w:tcW w:w="1689" w:type="dxa"/>
          </w:tcPr>
          <w:p w14:paraId="1F2CFE54" w14:textId="77777777" w:rsidR="000F36B2" w:rsidRPr="005C12BF" w:rsidRDefault="000F36B2" w:rsidP="00F14C90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EVALUATION AND REMARKS</w:t>
            </w:r>
          </w:p>
        </w:tc>
      </w:tr>
      <w:tr w:rsidR="0057202D" w14:paraId="10CD64CD" w14:textId="77777777" w:rsidTr="00F14C90">
        <w:trPr>
          <w:trHeight w:val="1911"/>
        </w:trPr>
        <w:tc>
          <w:tcPr>
            <w:tcW w:w="3833" w:type="dxa"/>
          </w:tcPr>
          <w:p w14:paraId="6AC0D609" w14:textId="77777777" w:rsidR="000F36B2" w:rsidRDefault="000F36B2" w:rsidP="00F14C90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TUESDAY</w:t>
            </w:r>
          </w:p>
          <w:p w14:paraId="02DFFD2D" w14:textId="77777777" w:rsidR="000F36B2" w:rsidRDefault="000F36B2" w:rsidP="00F14C90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66005C05" w14:textId="77777777" w:rsidR="000F36B2" w:rsidRDefault="000F36B2" w:rsidP="00F14C90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36D72042" w14:textId="77777777" w:rsidR="000F36B2" w:rsidRDefault="000F36B2" w:rsidP="00F14C90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75FD58CB" w14:textId="77777777" w:rsidR="000F36B2" w:rsidRDefault="000F36B2" w:rsidP="00F14C90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13445544" w14:textId="77777777" w:rsidR="000F36B2" w:rsidRDefault="000F36B2" w:rsidP="00F14C90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9:15AM - 10:25AM</w:t>
            </w:r>
          </w:p>
          <w:p w14:paraId="3F87CC5F" w14:textId="77777777" w:rsidR="000F36B2" w:rsidRPr="00C15F2D" w:rsidRDefault="000F36B2" w:rsidP="00F14C90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 xml:space="preserve">      70min</w:t>
            </w:r>
          </w:p>
        </w:tc>
        <w:tc>
          <w:tcPr>
            <w:tcW w:w="2146" w:type="dxa"/>
          </w:tcPr>
          <w:p w14:paraId="2783D0EE" w14:textId="77777777" w:rsidR="000F36B2" w:rsidRDefault="000F36B2" w:rsidP="00F14C9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Topic;</w:t>
            </w:r>
          </w:p>
          <w:p w14:paraId="0F1AF952" w14:textId="77777777" w:rsidR="000F36B2" w:rsidRDefault="000F36B2" w:rsidP="00F14C90">
            <w:pPr>
              <w:rPr>
                <w:lang w:val="en-US"/>
              </w:rPr>
            </w:pPr>
            <w:r>
              <w:rPr>
                <w:lang w:val="en-US"/>
              </w:rPr>
              <w:t>Metals(cast iron)</w:t>
            </w:r>
          </w:p>
          <w:p w14:paraId="3905A67C" w14:textId="77777777" w:rsidR="000F36B2" w:rsidRDefault="000F36B2" w:rsidP="00F14C90">
            <w:pPr>
              <w:rPr>
                <w:b/>
                <w:bCs/>
                <w:lang w:val="en-US"/>
              </w:rPr>
            </w:pPr>
          </w:p>
          <w:p w14:paraId="4C307129" w14:textId="77777777" w:rsidR="000F36B2" w:rsidRDefault="000F36B2" w:rsidP="00F14C9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Sub-Topic;</w:t>
            </w:r>
          </w:p>
          <w:p w14:paraId="57B83AF7" w14:textId="472BA9FA" w:rsidR="000F36B2" w:rsidRPr="00D43DF1" w:rsidRDefault="00D43DF1" w:rsidP="00F14C90">
            <w:pPr>
              <w:rPr>
                <w:lang w:val="en-US"/>
              </w:rPr>
            </w:pPr>
            <w:r>
              <w:rPr>
                <w:lang w:val="en-US"/>
              </w:rPr>
              <w:t>Examples of Cast Iron Products.</w:t>
            </w:r>
          </w:p>
        </w:tc>
        <w:tc>
          <w:tcPr>
            <w:tcW w:w="2485" w:type="dxa"/>
          </w:tcPr>
          <w:p w14:paraId="45F5EE7F" w14:textId="7ACB5981" w:rsidR="000F36B2" w:rsidRDefault="000F36B2" w:rsidP="00F14C90">
            <w:pPr>
              <w:rPr>
                <w:lang w:val="en-US"/>
              </w:rPr>
            </w:pPr>
            <w:r>
              <w:rPr>
                <w:lang w:val="en-US"/>
              </w:rPr>
              <w:t>By the end of the lesson the Pupil will be able to;</w:t>
            </w:r>
          </w:p>
          <w:p w14:paraId="6635A81E" w14:textId="77777777" w:rsidR="000F36B2" w:rsidRDefault="000F36B2" w:rsidP="00F14C90">
            <w:pPr>
              <w:rPr>
                <w:lang w:val="en-US"/>
              </w:rPr>
            </w:pPr>
          </w:p>
          <w:p w14:paraId="0967C1A9" w14:textId="0439AE31" w:rsidR="000F36B2" w:rsidRPr="000F36B2" w:rsidRDefault="000F36B2" w:rsidP="000F36B2">
            <w:pPr>
              <w:rPr>
                <w:lang w:val="en-US"/>
              </w:rPr>
            </w:pPr>
            <w:r>
              <w:rPr>
                <w:lang w:val="en-US"/>
              </w:rPr>
              <w:t xml:space="preserve">i. </w:t>
            </w:r>
            <w:r w:rsidRPr="000F36B2">
              <w:rPr>
                <w:lang w:val="en-US"/>
              </w:rPr>
              <w:t>identify cast iron</w:t>
            </w:r>
          </w:p>
          <w:p w14:paraId="63276E2F" w14:textId="77777777" w:rsidR="000F36B2" w:rsidRDefault="000F36B2" w:rsidP="000F36B2">
            <w:pPr>
              <w:rPr>
                <w:lang w:val="en-US"/>
              </w:rPr>
            </w:pPr>
          </w:p>
          <w:p w14:paraId="0BD4784A" w14:textId="77777777" w:rsidR="000F36B2" w:rsidRDefault="000F36B2" w:rsidP="000F36B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RPK</w:t>
            </w:r>
          </w:p>
          <w:p w14:paraId="51BB097E" w14:textId="7D48AC79" w:rsidR="000F36B2" w:rsidRPr="000F36B2" w:rsidRDefault="000F36B2" w:rsidP="000F36B2">
            <w:pPr>
              <w:rPr>
                <w:lang w:val="en-US"/>
              </w:rPr>
            </w:pPr>
            <w:r>
              <w:rPr>
                <w:lang w:val="en-US"/>
              </w:rPr>
              <w:t>Pupils use cast iron products.</w:t>
            </w:r>
          </w:p>
        </w:tc>
        <w:tc>
          <w:tcPr>
            <w:tcW w:w="2396" w:type="dxa"/>
          </w:tcPr>
          <w:p w14:paraId="7F1F68F2" w14:textId="77777777" w:rsidR="000F36B2" w:rsidRDefault="000F36B2" w:rsidP="00F14C9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Introduction;</w:t>
            </w:r>
          </w:p>
          <w:p w14:paraId="38654962" w14:textId="77777777" w:rsidR="000F36B2" w:rsidRDefault="000F36B2" w:rsidP="00F14C90">
            <w:pPr>
              <w:rPr>
                <w:lang w:val="en-US"/>
              </w:rPr>
            </w:pPr>
            <w:r>
              <w:rPr>
                <w:lang w:val="en-US"/>
              </w:rPr>
              <w:t>Discuss meanings of keywords and terminologies in the lesson with the Pupils.</w:t>
            </w:r>
          </w:p>
          <w:p w14:paraId="0D255627" w14:textId="77777777" w:rsidR="000F36B2" w:rsidRDefault="000F36B2" w:rsidP="00F14C90">
            <w:pPr>
              <w:rPr>
                <w:lang w:val="en-US"/>
              </w:rPr>
            </w:pPr>
          </w:p>
          <w:p w14:paraId="29E7E1E3" w14:textId="77777777" w:rsidR="000F36B2" w:rsidRDefault="000F36B2" w:rsidP="00F14C9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Activities;</w:t>
            </w:r>
          </w:p>
          <w:p w14:paraId="71CEDBAB" w14:textId="77777777" w:rsidR="000F36B2" w:rsidRDefault="000F36B2" w:rsidP="000F36B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Display cast iron products on a table in front of the class and ask Pupils to identify them.</w:t>
            </w:r>
          </w:p>
          <w:p w14:paraId="329273F0" w14:textId="77777777" w:rsidR="000F36B2" w:rsidRDefault="000F36B2" w:rsidP="000F36B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Assist Pupils to describe the uses of the various </w:t>
            </w:r>
            <w:r>
              <w:rPr>
                <w:lang w:val="en-US"/>
              </w:rPr>
              <w:lastRenderedPageBreak/>
              <w:t>cast iron products.</w:t>
            </w:r>
          </w:p>
          <w:p w14:paraId="3164AEE3" w14:textId="77777777" w:rsidR="000F36B2" w:rsidRDefault="000F36B2" w:rsidP="000F36B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Demonstrate using a cast iron product for Pupils to observe.</w:t>
            </w:r>
          </w:p>
          <w:p w14:paraId="0837A444" w14:textId="77777777" w:rsidR="000F36B2" w:rsidRDefault="000F36B2" w:rsidP="000F36B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Closure</w:t>
            </w:r>
          </w:p>
          <w:p w14:paraId="0F6818F8" w14:textId="1AD20423" w:rsidR="000F36B2" w:rsidRPr="000F36B2" w:rsidRDefault="000F36B2" w:rsidP="000F36B2">
            <w:pPr>
              <w:rPr>
                <w:lang w:val="en-US"/>
              </w:rPr>
            </w:pPr>
            <w:r>
              <w:rPr>
                <w:lang w:val="en-US"/>
              </w:rPr>
              <w:t>Assist Individual Pupils to use cast iron products.</w:t>
            </w:r>
          </w:p>
        </w:tc>
        <w:tc>
          <w:tcPr>
            <w:tcW w:w="1566" w:type="dxa"/>
          </w:tcPr>
          <w:p w14:paraId="27928EAE" w14:textId="4012397A" w:rsidR="000F36B2" w:rsidRDefault="000F36B2" w:rsidP="00F14C90">
            <w:r w:rsidRPr="008C7F88">
              <w:rPr>
                <w:color w:val="202124"/>
                <w:shd w:val="clear" w:color="auto" w:fill="FFFFFF"/>
              </w:rPr>
              <w:lastRenderedPageBreak/>
              <w:t>frying pans,</w:t>
            </w:r>
            <w:r>
              <w:rPr>
                <w:color w:val="202124"/>
                <w:shd w:val="clear" w:color="auto" w:fill="FFFFFF"/>
                <w:lang w:val="en-US"/>
              </w:rPr>
              <w:t xml:space="preserve"> </w:t>
            </w:r>
            <w:r w:rsidRPr="008C7F88">
              <w:rPr>
                <w:color w:val="202124"/>
                <w:shd w:val="clear" w:color="auto" w:fill="FFFFFF"/>
              </w:rPr>
              <w:t>griddles, waffle irons, flattop grills</w:t>
            </w:r>
          </w:p>
        </w:tc>
        <w:tc>
          <w:tcPr>
            <w:tcW w:w="2226" w:type="dxa"/>
          </w:tcPr>
          <w:p w14:paraId="6C83657B" w14:textId="77777777" w:rsidR="000F36B2" w:rsidRDefault="000F36B2" w:rsidP="00F14C9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Cast Iron;</w:t>
            </w:r>
          </w:p>
          <w:p w14:paraId="6322C9EF" w14:textId="77777777" w:rsidR="000F36B2" w:rsidRDefault="000F36B2" w:rsidP="00F14C90">
            <w:pPr>
              <w:rPr>
                <w:rFonts w:cstheme="minorHAnsi"/>
                <w:shd w:val="clear" w:color="auto" w:fill="FFFFFF"/>
              </w:rPr>
            </w:pPr>
            <w:r w:rsidRPr="000F36B2">
              <w:rPr>
                <w:rStyle w:val="Strong"/>
                <w:rFonts w:cstheme="minorHAnsi"/>
                <w:b w:val="0"/>
                <w:bCs w:val="0"/>
                <w:shd w:val="clear" w:color="auto" w:fill="FFFFFF"/>
              </w:rPr>
              <w:t>cast iron</w:t>
            </w:r>
            <w:r w:rsidRPr="000F36B2">
              <w:rPr>
                <w:rStyle w:val="Strong"/>
                <w:rFonts w:cstheme="minorHAnsi"/>
                <w:b w:val="0"/>
                <w:bCs w:val="0"/>
                <w:shd w:val="clear" w:color="auto" w:fill="FFFFFF"/>
                <w:lang w:val="en-US"/>
              </w:rPr>
              <w:t xml:space="preserve"> </w:t>
            </w:r>
            <w:r w:rsidRPr="000F36B2">
              <w:rPr>
                <w:rStyle w:val="Strong"/>
                <w:b w:val="0"/>
                <w:bCs w:val="0"/>
                <w:lang w:val="en-US"/>
              </w:rPr>
              <w:t>is</w:t>
            </w:r>
            <w:r w:rsidRPr="000F36B2">
              <w:rPr>
                <w:rFonts w:cstheme="minorHAnsi"/>
                <w:shd w:val="clear" w:color="auto" w:fill="FFFFFF"/>
              </w:rPr>
              <w:t xml:space="preserve"> an </w:t>
            </w:r>
            <w:hyperlink r:id="rId7" w:history="1">
              <w:r w:rsidRPr="000F36B2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alloy</w:t>
              </w:r>
            </w:hyperlink>
            <w:r w:rsidRPr="000F36B2">
              <w:rPr>
                <w:rFonts w:cstheme="minorHAnsi"/>
                <w:shd w:val="clear" w:color="auto" w:fill="FFFFFF"/>
              </w:rPr>
              <w:t> of iron that contains 2 to 4 percent </w:t>
            </w:r>
            <w:hyperlink r:id="rId8" w:history="1">
              <w:r w:rsidRPr="000F36B2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carbon</w:t>
              </w:r>
            </w:hyperlink>
            <w:r w:rsidRPr="000F36B2">
              <w:rPr>
                <w:rFonts w:cstheme="minorHAnsi"/>
                <w:shd w:val="clear" w:color="auto" w:fill="FFFFFF"/>
              </w:rPr>
              <w:t>, along with varying amounts of </w:t>
            </w:r>
            <w:hyperlink r:id="rId9" w:history="1">
              <w:r w:rsidRPr="000F36B2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silicon</w:t>
              </w:r>
            </w:hyperlink>
            <w:r w:rsidRPr="000F36B2">
              <w:rPr>
                <w:rFonts w:cstheme="minorHAnsi"/>
                <w:shd w:val="clear" w:color="auto" w:fill="FFFFFF"/>
              </w:rPr>
              <w:t> and </w:t>
            </w:r>
            <w:hyperlink r:id="rId10" w:history="1">
              <w:r w:rsidRPr="000F36B2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manganese</w:t>
              </w:r>
            </w:hyperlink>
            <w:r w:rsidRPr="000F36B2">
              <w:rPr>
                <w:rFonts w:cstheme="minorHAnsi"/>
                <w:shd w:val="clear" w:color="auto" w:fill="FFFFFF"/>
              </w:rPr>
              <w:t> and traces of impurities such as </w:t>
            </w:r>
            <w:hyperlink r:id="rId11" w:history="1">
              <w:r w:rsidRPr="000F36B2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sulphur</w:t>
              </w:r>
            </w:hyperlink>
            <w:r w:rsidRPr="000F36B2">
              <w:rPr>
                <w:rFonts w:cstheme="minorHAnsi"/>
                <w:shd w:val="clear" w:color="auto" w:fill="FFFFFF"/>
              </w:rPr>
              <w:t> and </w:t>
            </w:r>
            <w:hyperlink r:id="rId12" w:history="1">
              <w:r w:rsidRPr="000F36B2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phosphorus</w:t>
              </w:r>
            </w:hyperlink>
            <w:r w:rsidRPr="000F36B2">
              <w:rPr>
                <w:rFonts w:cstheme="minorHAnsi"/>
                <w:shd w:val="clear" w:color="auto" w:fill="FFFFFF"/>
              </w:rPr>
              <w:t>.</w:t>
            </w:r>
          </w:p>
          <w:p w14:paraId="309120C2" w14:textId="77777777" w:rsidR="000F36B2" w:rsidRDefault="000F36B2" w:rsidP="00F14C90">
            <w:pPr>
              <w:rPr>
                <w:rFonts w:cstheme="minorHAnsi"/>
                <w:lang w:val="en-US"/>
              </w:rPr>
            </w:pPr>
          </w:p>
          <w:p w14:paraId="60A1D09D" w14:textId="77777777" w:rsidR="000F36B2" w:rsidRDefault="000F36B2" w:rsidP="00F14C90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Examples of Cast Iron Products;</w:t>
            </w:r>
          </w:p>
          <w:p w14:paraId="3BCEF785" w14:textId="0DFA8050" w:rsidR="000F36B2" w:rsidRPr="000F36B2" w:rsidRDefault="000F36B2" w:rsidP="000F36B2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202124"/>
                <w:lang w:eastAsia="en-GH"/>
              </w:rPr>
            </w:pPr>
            <w:r w:rsidRPr="000F36B2">
              <w:rPr>
                <w:rFonts w:eastAsia="Times New Roman" w:cstheme="minorHAnsi"/>
                <w:color w:val="202124"/>
                <w:lang w:val="en" w:eastAsia="en-GH"/>
              </w:rPr>
              <w:t>frying pans</w:t>
            </w:r>
          </w:p>
          <w:p w14:paraId="4F2D23AD" w14:textId="77777777" w:rsidR="000F36B2" w:rsidRPr="000F36B2" w:rsidRDefault="000F36B2" w:rsidP="000F36B2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202124"/>
                <w:lang w:eastAsia="en-GH"/>
              </w:rPr>
            </w:pPr>
            <w:r w:rsidRPr="000F36B2">
              <w:rPr>
                <w:rFonts w:eastAsia="Times New Roman" w:cstheme="minorHAnsi"/>
                <w:color w:val="202124"/>
                <w:lang w:val="en" w:eastAsia="en-GH"/>
              </w:rPr>
              <w:t>dutch ovens</w:t>
            </w:r>
          </w:p>
          <w:p w14:paraId="528DD148" w14:textId="77777777" w:rsidR="000F36B2" w:rsidRPr="000F36B2" w:rsidRDefault="000F36B2" w:rsidP="000F36B2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202124"/>
                <w:lang w:eastAsia="en-GH"/>
              </w:rPr>
            </w:pPr>
            <w:r w:rsidRPr="000F36B2">
              <w:rPr>
                <w:rFonts w:eastAsia="Times New Roman" w:cstheme="minorHAnsi"/>
                <w:color w:val="202124"/>
                <w:lang w:val="en" w:eastAsia="en-GH"/>
              </w:rPr>
              <w:t xml:space="preserve"> griddles</w:t>
            </w:r>
          </w:p>
          <w:p w14:paraId="5567C524" w14:textId="77777777" w:rsidR="000F36B2" w:rsidRPr="000F36B2" w:rsidRDefault="000F36B2" w:rsidP="000F36B2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202124"/>
                <w:lang w:eastAsia="en-GH"/>
              </w:rPr>
            </w:pPr>
            <w:r w:rsidRPr="000F36B2">
              <w:rPr>
                <w:rFonts w:eastAsia="Times New Roman" w:cstheme="minorHAnsi"/>
                <w:color w:val="202124"/>
                <w:lang w:val="en" w:eastAsia="en-GH"/>
              </w:rPr>
              <w:t xml:space="preserve"> waffle irons</w:t>
            </w:r>
          </w:p>
          <w:p w14:paraId="3993F794" w14:textId="77777777" w:rsidR="000F36B2" w:rsidRPr="000F36B2" w:rsidRDefault="000F36B2" w:rsidP="000F36B2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202124"/>
                <w:lang w:eastAsia="en-GH"/>
              </w:rPr>
            </w:pPr>
            <w:r w:rsidRPr="000F36B2">
              <w:rPr>
                <w:rFonts w:eastAsia="Times New Roman" w:cstheme="minorHAnsi"/>
                <w:color w:val="202124"/>
                <w:lang w:val="en" w:eastAsia="en-GH"/>
              </w:rPr>
              <w:t xml:space="preserve"> flattop grills</w:t>
            </w:r>
          </w:p>
          <w:p w14:paraId="4D853F89" w14:textId="77777777" w:rsidR="000F36B2" w:rsidRPr="000F36B2" w:rsidRDefault="000F36B2" w:rsidP="000F36B2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202124"/>
                <w:lang w:eastAsia="en-GH"/>
              </w:rPr>
            </w:pPr>
            <w:r w:rsidRPr="000F36B2">
              <w:rPr>
                <w:rFonts w:eastAsia="Times New Roman" w:cstheme="minorHAnsi"/>
                <w:color w:val="202124"/>
                <w:lang w:val="en" w:eastAsia="en-GH"/>
              </w:rPr>
              <w:t xml:space="preserve"> panini presses</w:t>
            </w:r>
          </w:p>
          <w:p w14:paraId="006E1197" w14:textId="77777777" w:rsidR="000F36B2" w:rsidRPr="000F36B2" w:rsidRDefault="000F36B2" w:rsidP="000F36B2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202124"/>
                <w:lang w:eastAsia="en-GH"/>
              </w:rPr>
            </w:pPr>
            <w:r w:rsidRPr="000F36B2">
              <w:rPr>
                <w:rFonts w:eastAsia="Times New Roman" w:cstheme="minorHAnsi"/>
                <w:color w:val="202124"/>
                <w:lang w:val="en" w:eastAsia="en-GH"/>
              </w:rPr>
              <w:t xml:space="preserve"> crepe makers</w:t>
            </w:r>
          </w:p>
          <w:p w14:paraId="3146BB3D" w14:textId="77777777" w:rsidR="000F36B2" w:rsidRPr="000F36B2" w:rsidRDefault="000F36B2" w:rsidP="000F36B2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202124"/>
                <w:lang w:eastAsia="en-GH"/>
              </w:rPr>
            </w:pPr>
            <w:r w:rsidRPr="000F36B2">
              <w:rPr>
                <w:rFonts w:eastAsia="Times New Roman" w:cstheme="minorHAnsi"/>
                <w:color w:val="202124"/>
                <w:lang w:val="en" w:eastAsia="en-GH"/>
              </w:rPr>
              <w:t xml:space="preserve"> deep fryers</w:t>
            </w:r>
          </w:p>
          <w:p w14:paraId="651457D7" w14:textId="7A3EA886" w:rsidR="000F36B2" w:rsidRPr="000F36B2" w:rsidRDefault="000F36B2" w:rsidP="000F36B2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202124"/>
                <w:lang w:eastAsia="en-GH"/>
              </w:rPr>
            </w:pPr>
            <w:r w:rsidRPr="000F36B2">
              <w:rPr>
                <w:rFonts w:eastAsia="Times New Roman" w:cstheme="minorHAnsi"/>
                <w:color w:val="202124"/>
                <w:lang w:val="en" w:eastAsia="en-GH"/>
              </w:rPr>
              <w:t xml:space="preserve"> Tetsubin</w:t>
            </w:r>
          </w:p>
          <w:p w14:paraId="2A5F01D0" w14:textId="2A12FC41" w:rsidR="000F36B2" w:rsidRPr="000F36B2" w:rsidRDefault="000F36B2" w:rsidP="000F36B2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202124"/>
                <w:lang w:eastAsia="en-GH"/>
              </w:rPr>
            </w:pPr>
            <w:r w:rsidRPr="000F36B2">
              <w:rPr>
                <w:rFonts w:eastAsia="Times New Roman" w:cstheme="minorHAnsi"/>
                <w:color w:val="202124"/>
                <w:lang w:val="en" w:eastAsia="en-GH"/>
              </w:rPr>
              <w:t>Woks</w:t>
            </w:r>
          </w:p>
          <w:p w14:paraId="7A18C4DB" w14:textId="271DDC7E" w:rsidR="000F36B2" w:rsidRPr="000F36B2" w:rsidRDefault="000F36B2" w:rsidP="000F36B2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202124"/>
                <w:lang w:eastAsia="en-GH"/>
              </w:rPr>
            </w:pPr>
            <w:r w:rsidRPr="000F36B2">
              <w:rPr>
                <w:rFonts w:eastAsia="Times New Roman" w:cstheme="minorHAnsi"/>
                <w:color w:val="202124"/>
                <w:lang w:val="en" w:eastAsia="en-GH"/>
              </w:rPr>
              <w:t>Potjies</w:t>
            </w:r>
          </w:p>
          <w:p w14:paraId="60A3E942" w14:textId="03B8708E" w:rsidR="000F36B2" w:rsidRPr="007320DA" w:rsidRDefault="000F36B2" w:rsidP="000F36B2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202124"/>
                <w:lang w:eastAsia="en-GH"/>
              </w:rPr>
            </w:pPr>
            <w:r w:rsidRPr="000F36B2">
              <w:rPr>
                <w:rFonts w:eastAsia="Times New Roman" w:cstheme="minorHAnsi"/>
                <w:color w:val="202124"/>
                <w:lang w:val="en" w:eastAsia="en-GH"/>
              </w:rPr>
              <w:lastRenderedPageBreak/>
              <w:t xml:space="preserve"> karahi.</w:t>
            </w:r>
          </w:p>
          <w:p w14:paraId="55C2982E" w14:textId="402E1D35" w:rsidR="007320DA" w:rsidRPr="007320DA" w:rsidRDefault="007320DA" w:rsidP="007320DA">
            <w:pPr>
              <w:shd w:val="clear" w:color="auto" w:fill="FFFFFF"/>
              <w:rPr>
                <w:rFonts w:eastAsia="Times New Roman" w:cstheme="minorHAnsi"/>
                <w:color w:val="202124"/>
                <w:lang w:eastAsia="en-GH"/>
              </w:rPr>
            </w:pPr>
            <w:r>
              <w:rPr>
                <w:rFonts w:cstheme="minorHAnsi"/>
                <w:noProof/>
                <w:color w:val="202124"/>
              </w:rPr>
              <w:drawing>
                <wp:inline distT="0" distB="0" distL="0" distR="0" wp14:anchorId="660EF20F" wp14:editId="4124E9E7">
                  <wp:extent cx="2457450" cy="18573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202124"/>
              </w:rPr>
              <w:t xml:space="preserve"> </w:t>
            </w:r>
            <w:r>
              <w:rPr>
                <w:rFonts w:cstheme="minorHAnsi"/>
                <w:noProof/>
                <w:color w:val="202124"/>
              </w:rPr>
              <w:drawing>
                <wp:inline distT="0" distB="0" distL="0" distR="0" wp14:anchorId="09BF15F4" wp14:editId="4C977B47">
                  <wp:extent cx="2143125" cy="2133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785F9C" w14:textId="67E1E883" w:rsidR="000F36B2" w:rsidRPr="000F36B2" w:rsidRDefault="000F36B2" w:rsidP="00F14C90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689" w:type="dxa"/>
          </w:tcPr>
          <w:p w14:paraId="329B492E" w14:textId="77777777" w:rsidR="000F36B2" w:rsidRDefault="000F36B2" w:rsidP="00F14C9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Exercise;</w:t>
            </w:r>
          </w:p>
          <w:p w14:paraId="0E57D3DC" w14:textId="77777777" w:rsidR="000F36B2" w:rsidRDefault="000F36B2" w:rsidP="000F36B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What is a Cast Iron?</w:t>
            </w:r>
          </w:p>
          <w:p w14:paraId="659990E3" w14:textId="77777777" w:rsidR="000F36B2" w:rsidRDefault="000F36B2" w:rsidP="000F36B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Write 5 examples of Cast Iron products.</w:t>
            </w:r>
          </w:p>
          <w:p w14:paraId="70F8B890" w14:textId="0297435E" w:rsidR="000F36B2" w:rsidRPr="000F36B2" w:rsidRDefault="000F36B2" w:rsidP="000F36B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Explain the uses of cast iron products</w:t>
            </w:r>
          </w:p>
        </w:tc>
      </w:tr>
      <w:tr w:rsidR="0057202D" w14:paraId="0E764CFC" w14:textId="77777777" w:rsidTr="00F14C90">
        <w:trPr>
          <w:trHeight w:val="2024"/>
        </w:trPr>
        <w:tc>
          <w:tcPr>
            <w:tcW w:w="3833" w:type="dxa"/>
          </w:tcPr>
          <w:p w14:paraId="32A0C2F2" w14:textId="77777777" w:rsidR="000F36B2" w:rsidRDefault="000F36B2" w:rsidP="00F14C90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THURSDAY</w:t>
            </w:r>
          </w:p>
          <w:p w14:paraId="5C6399C6" w14:textId="77777777" w:rsidR="000F36B2" w:rsidRDefault="000F36B2" w:rsidP="00F14C90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740F354A" w14:textId="77777777" w:rsidR="000F36B2" w:rsidRDefault="000F36B2" w:rsidP="00F14C90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067C5B76" w14:textId="77777777" w:rsidR="000F36B2" w:rsidRDefault="000F36B2" w:rsidP="00F14C90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6BCD6FD8" w14:textId="77777777" w:rsidR="000F36B2" w:rsidRDefault="000F36B2" w:rsidP="00F14C90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4348913A" w14:textId="77777777" w:rsidR="000F36B2" w:rsidRDefault="000F36B2" w:rsidP="00F14C90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9:15AM – 10:25AM</w:t>
            </w:r>
          </w:p>
          <w:p w14:paraId="51F83D4E" w14:textId="77777777" w:rsidR="000F36B2" w:rsidRPr="00C15F2D" w:rsidRDefault="000F36B2" w:rsidP="00F14C90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70mins</w:t>
            </w:r>
          </w:p>
        </w:tc>
        <w:tc>
          <w:tcPr>
            <w:tcW w:w="2146" w:type="dxa"/>
          </w:tcPr>
          <w:p w14:paraId="787CE3F4" w14:textId="77777777" w:rsidR="000F36B2" w:rsidRDefault="000F36B2" w:rsidP="000F36B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Topic;</w:t>
            </w:r>
          </w:p>
          <w:p w14:paraId="6A41F69B" w14:textId="77777777" w:rsidR="000F36B2" w:rsidRDefault="000F36B2" w:rsidP="000F36B2">
            <w:pPr>
              <w:rPr>
                <w:lang w:val="en-US"/>
              </w:rPr>
            </w:pPr>
            <w:r>
              <w:rPr>
                <w:lang w:val="en-US"/>
              </w:rPr>
              <w:t>Metals(cast iron)</w:t>
            </w:r>
          </w:p>
          <w:p w14:paraId="7F9E98F5" w14:textId="77777777" w:rsidR="000F36B2" w:rsidRDefault="000F36B2" w:rsidP="000F36B2">
            <w:pPr>
              <w:rPr>
                <w:b/>
                <w:bCs/>
                <w:lang w:val="en-US"/>
              </w:rPr>
            </w:pPr>
          </w:p>
          <w:p w14:paraId="025EEA7D" w14:textId="77777777" w:rsidR="000F36B2" w:rsidRDefault="000F36B2" w:rsidP="000F36B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Sub-Topic;</w:t>
            </w:r>
          </w:p>
          <w:p w14:paraId="3B54AE01" w14:textId="716B2E0E" w:rsidR="000F36B2" w:rsidRPr="00D43DF1" w:rsidRDefault="00D43DF1" w:rsidP="00F14C90">
            <w:pPr>
              <w:rPr>
                <w:lang w:val="en-US"/>
              </w:rPr>
            </w:pPr>
            <w:r>
              <w:rPr>
                <w:lang w:val="en-US"/>
              </w:rPr>
              <w:t>Properties and uses  of Cast Iron.</w:t>
            </w:r>
          </w:p>
        </w:tc>
        <w:tc>
          <w:tcPr>
            <w:tcW w:w="2485" w:type="dxa"/>
          </w:tcPr>
          <w:p w14:paraId="7D214238" w14:textId="77777777" w:rsidR="000F36B2" w:rsidRDefault="00D43DF1" w:rsidP="00F14C9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Objectives;</w:t>
            </w:r>
          </w:p>
          <w:p w14:paraId="6D40BAEF" w14:textId="77777777" w:rsidR="00D43DF1" w:rsidRDefault="00D43DF1" w:rsidP="00F14C90">
            <w:pPr>
              <w:rPr>
                <w:lang w:val="en-US"/>
              </w:rPr>
            </w:pPr>
            <w:r>
              <w:rPr>
                <w:lang w:val="en-US"/>
              </w:rPr>
              <w:t>By the end of the lesson the Pupil will be able to;</w:t>
            </w:r>
          </w:p>
          <w:p w14:paraId="10E88165" w14:textId="77777777" w:rsidR="00D43DF1" w:rsidRDefault="00D43DF1" w:rsidP="00F14C90">
            <w:pPr>
              <w:rPr>
                <w:lang w:val="en-US"/>
              </w:rPr>
            </w:pPr>
          </w:p>
          <w:p w14:paraId="37D2C147" w14:textId="27595503" w:rsidR="00D43DF1" w:rsidRPr="000F36B2" w:rsidRDefault="00D43DF1" w:rsidP="00D43DF1">
            <w:pPr>
              <w:rPr>
                <w:lang w:val="en-US"/>
              </w:rPr>
            </w:pPr>
            <w:r w:rsidRPr="000F36B2">
              <w:rPr>
                <w:lang w:val="en-US"/>
              </w:rPr>
              <w:t xml:space="preserve"> state the properties and uses</w:t>
            </w:r>
          </w:p>
          <w:p w14:paraId="2B4D93BD" w14:textId="291F0997" w:rsidR="00D43DF1" w:rsidRDefault="00D43DF1" w:rsidP="00D43DF1">
            <w:pPr>
              <w:rPr>
                <w:lang w:val="en-US"/>
              </w:rPr>
            </w:pPr>
            <w:r w:rsidRPr="000F36B2">
              <w:rPr>
                <w:lang w:val="en-US"/>
              </w:rPr>
              <w:lastRenderedPageBreak/>
              <w:t>of cast iron.</w:t>
            </w:r>
          </w:p>
          <w:p w14:paraId="26BFB3DC" w14:textId="2363B5C5" w:rsidR="00D43DF1" w:rsidRDefault="00D43DF1" w:rsidP="00D43DF1">
            <w:pPr>
              <w:rPr>
                <w:lang w:val="en-US"/>
              </w:rPr>
            </w:pPr>
          </w:p>
          <w:p w14:paraId="43411EE8" w14:textId="5B85D993" w:rsidR="00D43DF1" w:rsidRPr="00D43DF1" w:rsidRDefault="00D43DF1" w:rsidP="00D43DF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RPK</w:t>
            </w:r>
          </w:p>
          <w:p w14:paraId="3AA43FF2" w14:textId="3B261B28" w:rsidR="00D43DF1" w:rsidRPr="00D43DF1" w:rsidRDefault="00D43DF1" w:rsidP="00F14C90">
            <w:pPr>
              <w:rPr>
                <w:lang w:val="en-US"/>
              </w:rPr>
            </w:pPr>
            <w:r>
              <w:rPr>
                <w:lang w:val="en-US"/>
              </w:rPr>
              <w:t>Pupils use cast iron products.</w:t>
            </w:r>
          </w:p>
        </w:tc>
        <w:tc>
          <w:tcPr>
            <w:tcW w:w="2396" w:type="dxa"/>
          </w:tcPr>
          <w:p w14:paraId="779A058F" w14:textId="77777777" w:rsidR="000F36B2" w:rsidRDefault="00D43DF1" w:rsidP="00F14C9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Introduction</w:t>
            </w:r>
          </w:p>
          <w:p w14:paraId="161CC565" w14:textId="77777777" w:rsidR="00D43DF1" w:rsidRDefault="00D43DF1" w:rsidP="00F14C90">
            <w:pPr>
              <w:rPr>
                <w:lang w:val="en-US"/>
              </w:rPr>
            </w:pPr>
            <w:r>
              <w:rPr>
                <w:lang w:val="en-US"/>
              </w:rPr>
              <w:t>Review Pupils knowledge on the previous lesson.</w:t>
            </w:r>
          </w:p>
          <w:p w14:paraId="2A383717" w14:textId="77777777" w:rsidR="00D43DF1" w:rsidRDefault="00D43DF1" w:rsidP="00F14C90">
            <w:pPr>
              <w:rPr>
                <w:lang w:val="en-US"/>
              </w:rPr>
            </w:pPr>
          </w:p>
          <w:p w14:paraId="4ABD7048" w14:textId="77777777" w:rsidR="00D43DF1" w:rsidRDefault="00D43DF1" w:rsidP="00F14C9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Activities;</w:t>
            </w:r>
          </w:p>
          <w:p w14:paraId="15E8AD06" w14:textId="77777777" w:rsidR="00D43DF1" w:rsidRDefault="00D43DF1" w:rsidP="00D43DF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Show Learners video and pictures of Cast Iron products.</w:t>
            </w:r>
          </w:p>
          <w:p w14:paraId="7E35B8FB" w14:textId="77777777" w:rsidR="00D43DF1" w:rsidRDefault="00D43DF1" w:rsidP="00D43DF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Discuss the properties of Cast iron with the Pupils.</w:t>
            </w:r>
          </w:p>
          <w:p w14:paraId="61B5D503" w14:textId="77777777" w:rsidR="00D43DF1" w:rsidRDefault="00D43DF1" w:rsidP="00D43DF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Assist Pupils to explain the properties of Cast Iron.</w:t>
            </w:r>
          </w:p>
          <w:p w14:paraId="0AC3B9BE" w14:textId="77777777" w:rsidR="00D43DF1" w:rsidRDefault="00D43DF1" w:rsidP="00D43DF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Closure</w:t>
            </w:r>
          </w:p>
          <w:p w14:paraId="4A35E9C0" w14:textId="7F8670B6" w:rsidR="00D43DF1" w:rsidRPr="00D43DF1" w:rsidRDefault="00D43DF1" w:rsidP="00D43DF1">
            <w:pPr>
              <w:rPr>
                <w:lang w:val="en-US"/>
              </w:rPr>
            </w:pPr>
            <w:r>
              <w:rPr>
                <w:lang w:val="en-US"/>
              </w:rPr>
              <w:t>Through questions and answers, conclude the lesson.</w:t>
            </w:r>
          </w:p>
        </w:tc>
        <w:tc>
          <w:tcPr>
            <w:tcW w:w="1566" w:type="dxa"/>
          </w:tcPr>
          <w:p w14:paraId="1155457E" w14:textId="77777777" w:rsidR="000F36B2" w:rsidRDefault="000F36B2" w:rsidP="00F14C90"/>
        </w:tc>
        <w:tc>
          <w:tcPr>
            <w:tcW w:w="2226" w:type="dxa"/>
          </w:tcPr>
          <w:p w14:paraId="554B8202" w14:textId="77777777" w:rsidR="000F36B2" w:rsidRDefault="00D43DF1" w:rsidP="00F14C9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Properties of Cast Iron;</w:t>
            </w:r>
          </w:p>
          <w:p w14:paraId="1AF896AD" w14:textId="77777777" w:rsidR="00D43DF1" w:rsidRPr="00D43DF1" w:rsidRDefault="00D43DF1" w:rsidP="00D43DF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D43DF1">
              <w:rPr>
                <w:rFonts w:cstheme="minorHAnsi"/>
                <w:shd w:val="clear" w:color="auto" w:fill="FFFFFF"/>
              </w:rPr>
              <w:t>relatively low melting point</w:t>
            </w:r>
          </w:p>
          <w:p w14:paraId="71CA99BA" w14:textId="77777777" w:rsidR="00D43DF1" w:rsidRPr="00D43DF1" w:rsidRDefault="00D43DF1" w:rsidP="00D43DF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D43DF1">
              <w:rPr>
                <w:rFonts w:cstheme="minorHAnsi"/>
                <w:shd w:val="clear" w:color="auto" w:fill="FFFFFF"/>
              </w:rPr>
              <w:t>good fluidity</w:t>
            </w:r>
          </w:p>
          <w:p w14:paraId="58371EB8" w14:textId="77777777" w:rsidR="00D43DF1" w:rsidRPr="00D43DF1" w:rsidRDefault="00D43DF1" w:rsidP="00D43DF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D43DF1">
              <w:rPr>
                <w:rFonts w:cstheme="minorHAnsi"/>
                <w:shd w:val="clear" w:color="auto" w:fill="FFFFFF"/>
              </w:rPr>
              <w:t xml:space="preserve"> castability</w:t>
            </w:r>
          </w:p>
          <w:p w14:paraId="40A200E9" w14:textId="77777777" w:rsidR="00D43DF1" w:rsidRPr="00D43DF1" w:rsidRDefault="00D43DF1" w:rsidP="00D43DF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D43DF1">
              <w:rPr>
                <w:rFonts w:cstheme="minorHAnsi"/>
                <w:shd w:val="clear" w:color="auto" w:fill="FFFFFF"/>
              </w:rPr>
              <w:t xml:space="preserve"> excellent machinability</w:t>
            </w:r>
          </w:p>
          <w:p w14:paraId="2DB518D4" w14:textId="77777777" w:rsidR="00D43DF1" w:rsidRPr="00D43DF1" w:rsidRDefault="00D43DF1" w:rsidP="00D43DF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D43DF1">
              <w:rPr>
                <w:rFonts w:cstheme="minorHAnsi"/>
                <w:shd w:val="clear" w:color="auto" w:fill="FFFFFF"/>
              </w:rPr>
              <w:t xml:space="preserve">resistance to deformation </w:t>
            </w:r>
          </w:p>
          <w:p w14:paraId="16A24E09" w14:textId="54F0C1C4" w:rsidR="00D43DF1" w:rsidRPr="00D43DF1" w:rsidRDefault="00D43DF1" w:rsidP="00D43DF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D43DF1">
              <w:rPr>
                <w:rFonts w:cstheme="minorHAnsi"/>
                <w:shd w:val="clear" w:color="auto" w:fill="FFFFFF"/>
              </w:rPr>
              <w:t xml:space="preserve"> wear resistance</w:t>
            </w:r>
          </w:p>
          <w:p w14:paraId="33466DB8" w14:textId="77777777" w:rsidR="00D43DF1" w:rsidRPr="00D43DF1" w:rsidRDefault="00D43DF1" w:rsidP="00D43DF1">
            <w:pPr>
              <w:rPr>
                <w:rFonts w:cstheme="minorHAnsi"/>
                <w:lang w:val="en-US"/>
              </w:rPr>
            </w:pPr>
          </w:p>
          <w:p w14:paraId="35428B8F" w14:textId="38EE9021" w:rsidR="00D43DF1" w:rsidRDefault="00D43DF1" w:rsidP="00D43DF1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Uses of Cast Iron;</w:t>
            </w:r>
          </w:p>
          <w:p w14:paraId="582163D9" w14:textId="77777777" w:rsidR="00D43DF1" w:rsidRPr="00D43DF1" w:rsidRDefault="00D43DF1" w:rsidP="00D43DF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en-US"/>
              </w:rPr>
            </w:pPr>
            <w:r w:rsidRPr="00D43DF1">
              <w:rPr>
                <w:rFonts w:cstheme="minorHAnsi"/>
                <w:color w:val="202124"/>
                <w:shd w:val="clear" w:color="auto" w:fill="FFFFFF"/>
              </w:rPr>
              <w:t>electrical fittings and equipment</w:t>
            </w:r>
          </w:p>
          <w:p w14:paraId="1C9199BC" w14:textId="77777777" w:rsidR="00D43DF1" w:rsidRPr="00D43DF1" w:rsidRDefault="00D43DF1" w:rsidP="00D43DF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en-US"/>
              </w:rPr>
            </w:pPr>
            <w:r w:rsidRPr="00D43DF1">
              <w:rPr>
                <w:rFonts w:cstheme="minorHAnsi"/>
                <w:color w:val="202124"/>
                <w:shd w:val="clear" w:color="auto" w:fill="FFFFFF"/>
              </w:rPr>
              <w:t>hand tools</w:t>
            </w:r>
          </w:p>
          <w:p w14:paraId="04307F40" w14:textId="77777777" w:rsidR="00D43DF1" w:rsidRPr="00D43DF1" w:rsidRDefault="00D43DF1" w:rsidP="00D43DF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en-US"/>
              </w:rPr>
            </w:pPr>
            <w:r w:rsidRPr="00D43DF1">
              <w:rPr>
                <w:rFonts w:cstheme="minorHAnsi"/>
                <w:color w:val="202124"/>
                <w:shd w:val="clear" w:color="auto" w:fill="FFFFFF"/>
              </w:rPr>
              <w:t xml:space="preserve"> pipe fittings</w:t>
            </w:r>
          </w:p>
          <w:p w14:paraId="31D7E4E6" w14:textId="206B04EC" w:rsidR="00D43DF1" w:rsidRPr="00D43DF1" w:rsidRDefault="00D43DF1" w:rsidP="00D43DF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en-US"/>
              </w:rPr>
            </w:pPr>
            <w:r w:rsidRPr="00D43DF1">
              <w:rPr>
                <w:rFonts w:cstheme="minorHAnsi"/>
                <w:color w:val="202124"/>
                <w:shd w:val="clear" w:color="auto" w:fill="FFFFFF"/>
              </w:rPr>
              <w:t xml:space="preserve"> Washers</w:t>
            </w:r>
          </w:p>
          <w:p w14:paraId="09D63320" w14:textId="7157996B" w:rsidR="00D43DF1" w:rsidRPr="00D43DF1" w:rsidRDefault="00D43DF1" w:rsidP="00D43DF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en-US"/>
              </w:rPr>
            </w:pPr>
            <w:r w:rsidRPr="00D43DF1">
              <w:rPr>
                <w:rFonts w:cstheme="minorHAnsi"/>
                <w:color w:val="202124"/>
                <w:shd w:val="clear" w:color="auto" w:fill="FFFFFF"/>
              </w:rPr>
              <w:t>Brackets</w:t>
            </w:r>
          </w:p>
          <w:p w14:paraId="1466F4C2" w14:textId="77777777" w:rsidR="00D43DF1" w:rsidRPr="00D43DF1" w:rsidRDefault="00D43DF1" w:rsidP="00D43DF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en-US"/>
              </w:rPr>
            </w:pPr>
            <w:r w:rsidRPr="00D43DF1">
              <w:rPr>
                <w:rFonts w:cstheme="minorHAnsi"/>
                <w:color w:val="202124"/>
                <w:shd w:val="clear" w:color="auto" w:fill="FFFFFF"/>
              </w:rPr>
              <w:t xml:space="preserve"> farm equipment</w:t>
            </w:r>
          </w:p>
          <w:p w14:paraId="1CE93BA7" w14:textId="77777777" w:rsidR="00D43DF1" w:rsidRPr="00D43DF1" w:rsidRDefault="00D43DF1" w:rsidP="00D43DF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en-US"/>
              </w:rPr>
            </w:pPr>
            <w:r w:rsidRPr="00D43DF1">
              <w:rPr>
                <w:rFonts w:cstheme="minorHAnsi"/>
                <w:color w:val="202124"/>
                <w:shd w:val="clear" w:color="auto" w:fill="FFFFFF"/>
              </w:rPr>
              <w:t xml:space="preserve"> mining hardware</w:t>
            </w:r>
          </w:p>
          <w:p w14:paraId="331C1503" w14:textId="3AA23CA0" w:rsidR="00D43DF1" w:rsidRPr="00D43DF1" w:rsidRDefault="00D43DF1" w:rsidP="00D43DF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en-US"/>
              </w:rPr>
            </w:pPr>
            <w:r w:rsidRPr="00D43DF1">
              <w:rPr>
                <w:rFonts w:cstheme="minorHAnsi"/>
                <w:color w:val="202124"/>
                <w:shd w:val="clear" w:color="auto" w:fill="FFFFFF"/>
              </w:rPr>
              <w:t>machine parts.</w:t>
            </w:r>
          </w:p>
          <w:p w14:paraId="7CFCA07C" w14:textId="79D5338B" w:rsidR="00D43DF1" w:rsidRPr="00D43DF1" w:rsidRDefault="00D43DF1" w:rsidP="00D43DF1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noProof/>
                <w:lang w:val="en-US"/>
              </w:rPr>
              <w:drawing>
                <wp:inline distT="0" distB="0" distL="0" distR="0" wp14:anchorId="1FB1A825" wp14:editId="5C927667">
                  <wp:extent cx="2305050" cy="15335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57A4FB" w14:textId="0F68744E" w:rsidR="00D43DF1" w:rsidRPr="00D43DF1" w:rsidRDefault="00D43DF1" w:rsidP="00D43DF1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689" w:type="dxa"/>
          </w:tcPr>
          <w:p w14:paraId="7C185669" w14:textId="77777777" w:rsidR="000F36B2" w:rsidRDefault="00D43DF1" w:rsidP="00F14C9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Exercise;</w:t>
            </w:r>
          </w:p>
          <w:p w14:paraId="716CA324" w14:textId="11EF4FF8" w:rsidR="00D43DF1" w:rsidRDefault="0057202D" w:rsidP="0057202D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Explain 5 properties of Cast Iron.</w:t>
            </w:r>
          </w:p>
          <w:p w14:paraId="3060D91F" w14:textId="3991ECD9" w:rsidR="0057202D" w:rsidRPr="0057202D" w:rsidRDefault="0057202D" w:rsidP="0057202D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State 5 uses of Cast Iron.</w:t>
            </w:r>
          </w:p>
        </w:tc>
      </w:tr>
    </w:tbl>
    <w:p w14:paraId="6B742767" w14:textId="77777777" w:rsidR="000F36B2" w:rsidRDefault="000F36B2" w:rsidP="000F36B2"/>
    <w:p w14:paraId="62187BAC" w14:textId="77777777" w:rsidR="000F36B2" w:rsidRDefault="000F36B2" w:rsidP="000F36B2">
      <w:pPr>
        <w:pStyle w:val="NoSpacing"/>
        <w:rPr>
          <w:rFonts w:ascii="Segoe UI Semibold" w:hAnsi="Segoe UI Semibold" w:cs="Times New Roman"/>
          <w:b/>
          <w:bCs/>
        </w:rPr>
      </w:pPr>
      <w:r>
        <w:rPr>
          <w:rFonts w:ascii="Segoe UI Semibold" w:hAnsi="Segoe UI Semibold" w:cs="Times New Roman"/>
          <w:b/>
          <w:bCs/>
        </w:rPr>
        <w:t xml:space="preserve">Name of Teacher:                                                                       School:                                                                       District: </w:t>
      </w:r>
    </w:p>
    <w:p w14:paraId="604D6CFE" w14:textId="77777777" w:rsidR="000F36B2" w:rsidRDefault="000F36B2" w:rsidP="000F36B2"/>
    <w:p w14:paraId="155B419D" w14:textId="77777777" w:rsidR="000F36B2" w:rsidRDefault="000F36B2" w:rsidP="000F36B2"/>
    <w:p w14:paraId="68F0E8BE" w14:textId="77777777" w:rsidR="000F36B2" w:rsidRDefault="000F36B2" w:rsidP="000F36B2"/>
    <w:p w14:paraId="7D1DB083" w14:textId="77777777" w:rsidR="000F36B2" w:rsidRPr="0081000A" w:rsidRDefault="000F36B2" w:rsidP="000F36B2"/>
    <w:p w14:paraId="77099C94" w14:textId="77777777" w:rsidR="000F36B2" w:rsidRPr="00CB7A72" w:rsidRDefault="000F36B2" w:rsidP="000F36B2"/>
    <w:p w14:paraId="5E29DC93" w14:textId="77777777" w:rsidR="006910C6" w:rsidRDefault="006910C6"/>
    <w:sectPr w:rsidR="006910C6" w:rsidSect="005A47E2">
      <w:pgSz w:w="16838" w:h="11906" w:orient="landscape"/>
      <w:pgMar w:top="1440" w:right="111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egoe UI Semibold">
    <w:panose1 w:val="020B0702040204090203"/>
    <w:charset w:val="00"/>
    <w:family w:val="swiss"/>
    <w:pitch w:val="variable"/>
    <w:sig w:usb0="E40006FF" w:usb1="4000E07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5" type="#_x0000_t75" style="width:11.55pt;height:11.55pt" o:bullet="t">
        <v:imagedata r:id="rId1" o:title="mso9E56"/>
      </v:shape>
    </w:pict>
  </w:numPicBullet>
  <w:abstractNum w:abstractNumId="0" w15:restartNumberingAfterBreak="0">
    <w:nsid w:val="0E7665C2"/>
    <w:multiLevelType w:val="hybridMultilevel"/>
    <w:tmpl w:val="F9EECE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7F9"/>
    <w:multiLevelType w:val="hybridMultilevel"/>
    <w:tmpl w:val="BD66A700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D418B"/>
    <w:multiLevelType w:val="hybridMultilevel"/>
    <w:tmpl w:val="7B12FCCA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C6E2B"/>
    <w:multiLevelType w:val="hybridMultilevel"/>
    <w:tmpl w:val="57DE3068"/>
    <w:lvl w:ilvl="0" w:tplc="2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5664C1B"/>
    <w:multiLevelType w:val="hybridMultilevel"/>
    <w:tmpl w:val="6BBEF1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45069"/>
    <w:multiLevelType w:val="hybridMultilevel"/>
    <w:tmpl w:val="3ABC8F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E64EB"/>
    <w:multiLevelType w:val="hybridMultilevel"/>
    <w:tmpl w:val="F766C8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244054">
    <w:abstractNumId w:val="5"/>
  </w:num>
  <w:num w:numId="2" w16cid:durableId="2116702805">
    <w:abstractNumId w:val="3"/>
  </w:num>
  <w:num w:numId="3" w16cid:durableId="724111465">
    <w:abstractNumId w:val="4"/>
  </w:num>
  <w:num w:numId="4" w16cid:durableId="5013312">
    <w:abstractNumId w:val="0"/>
  </w:num>
  <w:num w:numId="5" w16cid:durableId="71396176">
    <w:abstractNumId w:val="2"/>
  </w:num>
  <w:num w:numId="6" w16cid:durableId="669142638">
    <w:abstractNumId w:val="1"/>
  </w:num>
  <w:num w:numId="7" w16cid:durableId="14684286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29"/>
    <w:rsid w:val="00054F46"/>
    <w:rsid w:val="000F36B2"/>
    <w:rsid w:val="00163C76"/>
    <w:rsid w:val="001B6E9A"/>
    <w:rsid w:val="002977A2"/>
    <w:rsid w:val="004B7742"/>
    <w:rsid w:val="0057202D"/>
    <w:rsid w:val="006910C6"/>
    <w:rsid w:val="007320DA"/>
    <w:rsid w:val="00D43DF1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DC388"/>
  <w15:chartTrackingRefBased/>
  <w15:docId w15:val="{A6546FB6-6345-4618-8517-4DF87D26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36B2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F36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36B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F36B2"/>
    <w:rPr>
      <w:color w:val="0000FF"/>
      <w:u w:val="single"/>
    </w:rPr>
  </w:style>
  <w:style w:type="character" w:customStyle="1" w:styleId="hgkelc">
    <w:name w:val="hgkelc"/>
    <w:basedOn w:val="DefaultParagraphFont"/>
    <w:rsid w:val="000F3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science/carbon-chemical-element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britannica.com/technology/alloy" TargetMode="External"/><Relationship Id="rId12" Type="http://schemas.openxmlformats.org/officeDocument/2006/relationships/hyperlink" Target="https://www.britannica.com/science/phosphorus-chemical-eleme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www.britannica.com/science/sulfur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6.jpeg"/><Relationship Id="rId10" Type="http://schemas.openxmlformats.org/officeDocument/2006/relationships/hyperlink" Target="https://www.britannica.com/science/mangane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science/silicon" TargetMode="Externa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Enock</dc:creator>
  <cp:keywords/>
  <dc:description/>
  <cp:lastModifiedBy>Enock</cp:lastModifiedBy>
  <cp:revision>4</cp:revision>
  <dcterms:created xsi:type="dcterms:W3CDTF">2023-01-02T01:50:00Z</dcterms:created>
  <dcterms:modified xsi:type="dcterms:W3CDTF">2023-01-07T17:40:00Z</dcterms:modified>
</cp:coreProperties>
</file>